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СОВЕТ ДЕПУТАТОВ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ДОМОЖАКОВСКОГО  СЕЛЬСОВЕТА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УСТЬ-АБАКАНСКОГО РАЙОНА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РЕСПУБЛИКИ ХАКАСИЯ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                                                   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>РЕШЕНИЕ</w:t>
      </w:r>
    </w:p>
    <w:p w:rsidR="002F5CBC" w:rsidRPr="005705E5" w:rsidRDefault="002F5CBC" w:rsidP="002F5CBC">
      <w:pPr>
        <w:pStyle w:val="ConsTitle"/>
        <w:widowControl/>
        <w:ind w:right="0"/>
        <w:jc w:val="center"/>
        <w:rPr>
          <w:rFonts w:ascii="Times New Roman" w:hAnsi="Times New Roman"/>
          <w:sz w:val="26"/>
          <w:szCs w:val="26"/>
        </w:rPr>
      </w:pPr>
      <w:r w:rsidRPr="005705E5">
        <w:rPr>
          <w:rFonts w:ascii="Times New Roman" w:hAnsi="Times New Roman"/>
          <w:sz w:val="26"/>
          <w:szCs w:val="26"/>
        </w:rPr>
        <w:t xml:space="preserve"> </w:t>
      </w:r>
    </w:p>
    <w:p w:rsidR="002F5CBC" w:rsidRPr="00AE496B" w:rsidRDefault="00AE496B" w:rsidP="002F5CBC">
      <w:pPr>
        <w:jc w:val="center"/>
        <w:rPr>
          <w:sz w:val="26"/>
          <w:szCs w:val="26"/>
        </w:rPr>
      </w:pPr>
      <w:r w:rsidRPr="00AE496B">
        <w:rPr>
          <w:sz w:val="26"/>
          <w:szCs w:val="26"/>
        </w:rPr>
        <w:t>о</w:t>
      </w:r>
      <w:r w:rsidR="000D5DB1" w:rsidRPr="00AE496B">
        <w:rPr>
          <w:sz w:val="26"/>
          <w:szCs w:val="26"/>
        </w:rPr>
        <w:t>т</w:t>
      </w:r>
      <w:r w:rsidR="00B250F1" w:rsidRPr="00AE496B">
        <w:rPr>
          <w:sz w:val="26"/>
          <w:szCs w:val="26"/>
        </w:rPr>
        <w:t xml:space="preserve">  </w:t>
      </w:r>
      <w:r w:rsidR="002A2012" w:rsidRPr="00AE496B">
        <w:rPr>
          <w:sz w:val="26"/>
          <w:szCs w:val="26"/>
        </w:rPr>
        <w:t xml:space="preserve"> </w:t>
      </w:r>
      <w:r w:rsidRPr="00AE496B">
        <w:rPr>
          <w:sz w:val="26"/>
          <w:szCs w:val="26"/>
        </w:rPr>
        <w:t>10.12.2025 г.</w:t>
      </w:r>
      <w:r w:rsidRPr="00AE496B">
        <w:rPr>
          <w:sz w:val="26"/>
          <w:szCs w:val="26"/>
        </w:rPr>
        <w:tab/>
        <w:t xml:space="preserve">        </w:t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Pr="00AE496B">
        <w:rPr>
          <w:sz w:val="26"/>
          <w:szCs w:val="26"/>
        </w:rPr>
        <w:tab/>
      </w:r>
      <w:r w:rsidR="000D5DB1" w:rsidRPr="00AE496B">
        <w:rPr>
          <w:sz w:val="26"/>
          <w:szCs w:val="26"/>
        </w:rPr>
        <w:tab/>
        <w:t>№</w:t>
      </w:r>
      <w:r w:rsidRPr="00AE496B">
        <w:rPr>
          <w:sz w:val="26"/>
          <w:szCs w:val="26"/>
        </w:rPr>
        <w:t xml:space="preserve"> 18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 w:rsidR="002F5CBC" w:rsidRPr="00D06FF2" w:rsidRDefault="002F5CBC" w:rsidP="002F5CBC">
      <w:pPr>
        <w:jc w:val="center"/>
        <w:rPr>
          <w:b/>
          <w:sz w:val="26"/>
          <w:szCs w:val="26"/>
        </w:rPr>
      </w:pPr>
      <w:r w:rsidRPr="00D06FF2">
        <w:rPr>
          <w:b/>
          <w:sz w:val="26"/>
          <w:szCs w:val="26"/>
        </w:rPr>
        <w:t>«О внесении изменений в решение Совета депутатов Доможаковского сельсовета Усть-Абаканского района Республики Хакасия от 23.12.2024 № 35 «О бюджете Доможаковского сельсовета Усть-Абаканского района Республики Хакасия на 2025 год и плановый период 2026 и 2027 г.»</w:t>
      </w:r>
    </w:p>
    <w:p w:rsidR="002F5CBC" w:rsidRPr="005705E5" w:rsidRDefault="002F5CBC" w:rsidP="002F5CBC">
      <w:pPr>
        <w:jc w:val="center"/>
        <w:rPr>
          <w:b/>
          <w:sz w:val="26"/>
          <w:szCs w:val="26"/>
        </w:rPr>
      </w:pP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           </w:t>
      </w:r>
      <w:proofErr w:type="gramStart"/>
      <w:r w:rsidRPr="005705E5">
        <w:rPr>
          <w:sz w:val="26"/>
          <w:szCs w:val="26"/>
        </w:rPr>
        <w:t xml:space="preserve">Заслушав и обсудив представленные Главой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 xml:space="preserve">изменения в решение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</w:t>
      </w:r>
      <w:r w:rsidRPr="005705E5">
        <w:rPr>
          <w:sz w:val="26"/>
          <w:szCs w:val="26"/>
        </w:rPr>
        <w:t xml:space="preserve">  от </w:t>
      </w:r>
      <w:r>
        <w:rPr>
          <w:sz w:val="26"/>
          <w:szCs w:val="26"/>
        </w:rPr>
        <w:t xml:space="preserve">23.12.2024 № 35 </w:t>
      </w:r>
      <w:r w:rsidRPr="005705E5">
        <w:rPr>
          <w:sz w:val="26"/>
          <w:szCs w:val="26"/>
        </w:rPr>
        <w:t xml:space="preserve"> «О бюджете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>на 2025 и плановый период 2026 и 2027 годов»   в соответствии со ст.9,39,47,87,92,96,153,154 Бюджетного Кодекса Российской Федерации, п.10п,</w:t>
      </w:r>
      <w:r>
        <w:rPr>
          <w:sz w:val="26"/>
          <w:szCs w:val="26"/>
        </w:rPr>
        <w:t xml:space="preserve"> </w:t>
      </w:r>
      <w:r w:rsidRPr="005705E5">
        <w:rPr>
          <w:sz w:val="26"/>
          <w:szCs w:val="26"/>
        </w:rPr>
        <w:t>п.2 ст.35 Федерального Закона 131</w:t>
      </w:r>
      <w:proofErr w:type="gramEnd"/>
      <w:r w:rsidRPr="005705E5">
        <w:rPr>
          <w:sz w:val="26"/>
          <w:szCs w:val="26"/>
        </w:rPr>
        <w:t xml:space="preserve">- ФЗ «Об общих принципах организации местного самоуправления в Российской Федерации» (в редакции  от 24.07.2005 г. № 161-ФЗ)  п.1 ст.27 Устава </w:t>
      </w:r>
      <w:r>
        <w:rPr>
          <w:sz w:val="26"/>
          <w:szCs w:val="26"/>
        </w:rPr>
        <w:t xml:space="preserve">сельского поселения </w:t>
      </w:r>
      <w:r w:rsidRPr="005705E5">
        <w:rPr>
          <w:sz w:val="26"/>
          <w:szCs w:val="26"/>
        </w:rPr>
        <w:t>Доможаковск</w:t>
      </w:r>
      <w:r w:rsidR="00AE496B">
        <w:rPr>
          <w:sz w:val="26"/>
          <w:szCs w:val="26"/>
        </w:rPr>
        <w:t>ий</w:t>
      </w:r>
      <w:r w:rsidRPr="005705E5">
        <w:rPr>
          <w:sz w:val="26"/>
          <w:szCs w:val="26"/>
        </w:rPr>
        <w:t xml:space="preserve"> сельсовет</w:t>
      </w:r>
      <w:r>
        <w:rPr>
          <w:sz w:val="26"/>
          <w:szCs w:val="26"/>
        </w:rPr>
        <w:t xml:space="preserve"> Усть-Абаканского муниципального района Республики Хакасия, </w:t>
      </w:r>
      <w:r w:rsidRPr="005705E5">
        <w:rPr>
          <w:sz w:val="26"/>
          <w:szCs w:val="26"/>
        </w:rPr>
        <w:t>Совет депутатов Доможаковского сельсовета</w:t>
      </w:r>
      <w:r>
        <w:rPr>
          <w:sz w:val="26"/>
          <w:szCs w:val="26"/>
        </w:rPr>
        <w:t xml:space="preserve"> Усть-Абаканского района Республики Хакасия </w:t>
      </w:r>
    </w:p>
    <w:p w:rsidR="002F5CBC" w:rsidRPr="005705E5" w:rsidRDefault="002F5CBC" w:rsidP="002F5CBC">
      <w:pPr>
        <w:jc w:val="both"/>
        <w:rPr>
          <w:sz w:val="26"/>
          <w:szCs w:val="26"/>
        </w:rPr>
      </w:pPr>
      <w:r w:rsidRPr="005705E5">
        <w:rPr>
          <w:sz w:val="26"/>
          <w:szCs w:val="26"/>
        </w:rPr>
        <w:t>РЕШИЛ: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Внести в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 xml:space="preserve">ешение Совета </w:t>
      </w:r>
      <w:r>
        <w:rPr>
          <w:sz w:val="26"/>
          <w:szCs w:val="26"/>
        </w:rPr>
        <w:t>д</w:t>
      </w:r>
      <w:r w:rsidRPr="005705E5">
        <w:rPr>
          <w:sz w:val="26"/>
          <w:szCs w:val="26"/>
        </w:rPr>
        <w:t>епутатов Доможаковского сельсовета Усть-</w:t>
      </w:r>
      <w:bookmarkStart w:id="0" w:name="_GoBack"/>
      <w:bookmarkEnd w:id="0"/>
      <w:r w:rsidRPr="005705E5">
        <w:rPr>
          <w:sz w:val="26"/>
          <w:szCs w:val="26"/>
        </w:rPr>
        <w:t>Абаканского района Республики Хакасия № 35 от 23.12.2024 «О бюджете Доможаковского сельсовета на 2025 и плановый период 2026 и 2027 годов»  следующие изменения:</w:t>
      </w:r>
    </w:p>
    <w:p w:rsidR="002F5CBC" w:rsidRPr="005705E5" w:rsidRDefault="002F5CBC" w:rsidP="002F5CBC">
      <w:pPr>
        <w:ind w:firstLine="709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пункт 1 статьи 1 Решения читать в новой редакции:</w:t>
      </w:r>
    </w:p>
    <w:p w:rsidR="002F5CBC" w:rsidRPr="00D06FF2" w:rsidRDefault="002F5CBC" w:rsidP="002F5CBC">
      <w:pPr>
        <w:numPr>
          <w:ilvl w:val="0"/>
          <w:numId w:val="1"/>
        </w:numPr>
        <w:suppressAutoHyphens/>
        <w:jc w:val="both"/>
        <w:rPr>
          <w:sz w:val="26"/>
          <w:szCs w:val="26"/>
        </w:rPr>
      </w:pPr>
      <w:r w:rsidRPr="005705E5">
        <w:rPr>
          <w:sz w:val="26"/>
          <w:szCs w:val="26"/>
        </w:rPr>
        <w:t>Утвердить основные характеристики бюджета Доможаковского</w:t>
      </w:r>
      <w:r>
        <w:rPr>
          <w:sz w:val="26"/>
          <w:szCs w:val="26"/>
        </w:rPr>
        <w:t xml:space="preserve"> </w:t>
      </w:r>
      <w:r w:rsidRPr="00D06FF2">
        <w:rPr>
          <w:sz w:val="26"/>
          <w:szCs w:val="26"/>
        </w:rPr>
        <w:t>сельсовета Усть-Абаканского района Республики Хакасия (далее – местный бюджет) на 202</w:t>
      </w:r>
      <w:r>
        <w:rPr>
          <w:sz w:val="26"/>
          <w:szCs w:val="26"/>
        </w:rPr>
        <w:t>5</w:t>
      </w:r>
      <w:r w:rsidRPr="00D06FF2">
        <w:rPr>
          <w:sz w:val="26"/>
          <w:szCs w:val="26"/>
        </w:rPr>
        <w:t xml:space="preserve"> год: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доходов местного бюджета в сумме </w:t>
      </w:r>
      <w:r w:rsidR="00B250F1">
        <w:rPr>
          <w:sz w:val="26"/>
          <w:szCs w:val="26"/>
        </w:rPr>
        <w:t>23919837,16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2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общий объем расходов местного бюджета в сумме </w:t>
      </w:r>
      <w:r w:rsidR="00B250F1">
        <w:rPr>
          <w:sz w:val="26"/>
          <w:szCs w:val="26"/>
        </w:rPr>
        <w:t>24417499,77</w:t>
      </w:r>
      <w:r w:rsidRPr="005705E5">
        <w:rPr>
          <w:sz w:val="26"/>
          <w:szCs w:val="26"/>
        </w:rPr>
        <w:t xml:space="preserve"> рублей;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1 Решения «Источники финансирования дефицита бюджета Доможаковского сельсовета </w:t>
      </w:r>
      <w:r>
        <w:rPr>
          <w:sz w:val="26"/>
          <w:szCs w:val="26"/>
        </w:rPr>
        <w:t xml:space="preserve">Усть-Абаканского района Республики Хакасия </w:t>
      </w:r>
      <w:r w:rsidRPr="005705E5">
        <w:rPr>
          <w:sz w:val="26"/>
          <w:szCs w:val="26"/>
        </w:rPr>
        <w:t>на 2025 год» читать в новой редакции (приложение 1). Источник дефицита бюджета 497662,61 рубля.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3 Решения «Доходы бюджета Доможаковского сельсовета Усть-Абаканского района Республики Хакасия на 2025 год» читать в новой редакции (приложение 2).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>Приложение 5 Решения «Ведомственная структура расходов бюджета Доможаковского сельсовета Усть-Абаканского района Республики Хакасия на 202</w:t>
      </w:r>
      <w:r>
        <w:rPr>
          <w:sz w:val="26"/>
          <w:szCs w:val="26"/>
        </w:rPr>
        <w:t>5</w:t>
      </w:r>
      <w:r w:rsidRPr="005705E5">
        <w:rPr>
          <w:sz w:val="26"/>
          <w:szCs w:val="26"/>
        </w:rPr>
        <w:t xml:space="preserve"> год» читать в новой редакции (приложение 3).</w:t>
      </w:r>
    </w:p>
    <w:p w:rsidR="002F5CBC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sz w:val="26"/>
          <w:szCs w:val="26"/>
        </w:rPr>
        <w:t xml:space="preserve">Приложение 7 Решения «Распределение бюджетных ассигнований по разделам и подразделам классификации расходов бюджета Доможаковского сельсовета </w:t>
      </w:r>
      <w:r w:rsidRPr="005705E5">
        <w:rPr>
          <w:sz w:val="26"/>
          <w:szCs w:val="26"/>
        </w:rPr>
        <w:lastRenderedPageBreak/>
        <w:t>Усть-Абаканского района Республики Хакасия</w:t>
      </w:r>
      <w:r w:rsidRPr="005705E5">
        <w:rPr>
          <w:rFonts w:ascii="Courier New" w:hAnsi="Courier New" w:cs="Courier New"/>
          <w:sz w:val="26"/>
          <w:szCs w:val="26"/>
        </w:rPr>
        <w:t xml:space="preserve"> </w:t>
      </w:r>
      <w:r w:rsidRPr="005705E5">
        <w:rPr>
          <w:sz w:val="26"/>
          <w:szCs w:val="26"/>
        </w:rPr>
        <w:t>на 2025 год» читать в новой редакции (приложение 4).</w:t>
      </w:r>
    </w:p>
    <w:p w:rsidR="002F5CBC" w:rsidRPr="00D06FF2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D06FF2">
        <w:rPr>
          <w:sz w:val="26"/>
          <w:szCs w:val="26"/>
        </w:rPr>
        <w:t>Приложение 9 Решения «Перечень муниципальных целевых программ, предусмотренных к финансированию из бюджета Доможаковского сельсовета Усть-Абаканского района Республики Хакасия на 2025 год» читать в новой редакции (приложение 5).</w:t>
      </w:r>
    </w:p>
    <w:p w:rsidR="002F5CBC" w:rsidRPr="005705E5" w:rsidRDefault="002F5CBC" w:rsidP="002F5CBC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5705E5">
        <w:rPr>
          <w:b/>
          <w:sz w:val="26"/>
          <w:szCs w:val="26"/>
        </w:rPr>
        <w:t xml:space="preserve"> </w:t>
      </w:r>
      <w:r w:rsidRPr="005705E5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р</w:t>
      </w:r>
      <w:r w:rsidRPr="005705E5">
        <w:rPr>
          <w:sz w:val="26"/>
          <w:szCs w:val="26"/>
        </w:rPr>
        <w:t>ешение вступает в силу со дня его опубликования.</w:t>
      </w: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Глава Доможаковского сельсовета</w:t>
      </w:r>
    </w:p>
    <w:p w:rsidR="002F5CBC" w:rsidRPr="005705E5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Усть-Абаканского района</w:t>
      </w:r>
    </w:p>
    <w:p w:rsidR="002F5CBC" w:rsidRDefault="002F5CBC" w:rsidP="002F5CBC">
      <w:pPr>
        <w:rPr>
          <w:sz w:val="26"/>
          <w:szCs w:val="26"/>
        </w:rPr>
      </w:pPr>
      <w:r w:rsidRPr="005705E5">
        <w:rPr>
          <w:sz w:val="26"/>
          <w:szCs w:val="26"/>
        </w:rPr>
        <w:t>Республики Хакасия                                                                           Ощенкова М.В.</w:t>
      </w: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2F5CBC" w:rsidRDefault="002F5CBC" w:rsidP="002F5CBC">
      <w:pPr>
        <w:rPr>
          <w:sz w:val="26"/>
          <w:szCs w:val="26"/>
        </w:rPr>
      </w:pPr>
    </w:p>
    <w:p w:rsidR="008F1812" w:rsidRDefault="008F1812"/>
    <w:sectPr w:rsidR="008F1812" w:rsidSect="00AE496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C30AB4"/>
    <w:multiLevelType w:val="hybridMultilevel"/>
    <w:tmpl w:val="CECADB66"/>
    <w:lvl w:ilvl="0" w:tplc="007039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4D3B09A2"/>
    <w:multiLevelType w:val="hybridMultilevel"/>
    <w:tmpl w:val="058A0214"/>
    <w:lvl w:ilvl="0" w:tplc="BEB6BDF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4B6370D"/>
    <w:multiLevelType w:val="hybridMultilevel"/>
    <w:tmpl w:val="C58ABAD8"/>
    <w:lvl w:ilvl="0" w:tplc="84A41BDC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0BF5"/>
    <w:rsid w:val="000A5A67"/>
    <w:rsid w:val="000D5DB1"/>
    <w:rsid w:val="002A2012"/>
    <w:rsid w:val="002F5CBC"/>
    <w:rsid w:val="00460BF5"/>
    <w:rsid w:val="0064153B"/>
    <w:rsid w:val="008F1812"/>
    <w:rsid w:val="00AE496B"/>
    <w:rsid w:val="00B10962"/>
    <w:rsid w:val="00B25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C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2F5C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465</Words>
  <Characters>2656</Characters>
  <Application>Microsoft Office Word</Application>
  <DocSecurity>0</DocSecurity>
  <Lines>22</Lines>
  <Paragraphs>6</Paragraphs>
  <ScaleCrop>false</ScaleCrop>
  <Company/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11</cp:revision>
  <dcterms:created xsi:type="dcterms:W3CDTF">2025-10-28T08:25:00Z</dcterms:created>
  <dcterms:modified xsi:type="dcterms:W3CDTF">2025-12-10T06:05:00Z</dcterms:modified>
</cp:coreProperties>
</file>